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B43" w:rsidRDefault="00166B43" w:rsidP="00166B43">
      <w:pPr>
        <w:spacing w:after="30" w:line="240" w:lineRule="auto"/>
        <w:outlineLvl w:val="1"/>
        <w:rPr>
          <w:rFonts w:ascii="Arial" w:eastAsia="Times New Roman" w:hAnsi="Arial" w:cs="Arial"/>
          <w:b/>
          <w:bCs/>
          <w:caps/>
          <w:color w:val="3A3A3A"/>
          <w:sz w:val="48"/>
          <w:szCs w:val="48"/>
          <w:lang w:eastAsia="hu-HU"/>
        </w:rPr>
      </w:pPr>
      <w:r w:rsidRPr="00166B43">
        <w:rPr>
          <w:rFonts w:ascii="Arial" w:eastAsia="Times New Roman" w:hAnsi="Arial" w:cs="Arial"/>
          <w:b/>
          <w:bCs/>
          <w:caps/>
          <w:color w:val="3A3A3A"/>
          <w:sz w:val="48"/>
          <w:szCs w:val="48"/>
          <w:lang w:eastAsia="hu-HU"/>
        </w:rPr>
        <w:t xml:space="preserve">Adatkezelési tájékoztató panaszt </w:t>
      </w:r>
      <w:proofErr w:type="gramStart"/>
      <w:r w:rsidRPr="00166B43">
        <w:rPr>
          <w:rFonts w:ascii="Arial" w:eastAsia="Times New Roman" w:hAnsi="Arial" w:cs="Arial"/>
          <w:b/>
          <w:bCs/>
          <w:caps/>
          <w:color w:val="3A3A3A"/>
          <w:sz w:val="48"/>
          <w:szCs w:val="48"/>
          <w:lang w:eastAsia="hu-HU"/>
        </w:rPr>
        <w:t>és</w:t>
      </w:r>
      <w:proofErr w:type="gramEnd"/>
      <w:r w:rsidRPr="00166B43">
        <w:rPr>
          <w:rFonts w:ascii="Arial" w:eastAsia="Times New Roman" w:hAnsi="Arial" w:cs="Arial"/>
          <w:b/>
          <w:bCs/>
          <w:caps/>
          <w:color w:val="3A3A3A"/>
          <w:sz w:val="48"/>
          <w:szCs w:val="48"/>
          <w:lang w:eastAsia="hu-HU"/>
        </w:rPr>
        <w:t xml:space="preserve"> közérdekű bejelentést, beadványt benyújtók részére</w:t>
      </w:r>
    </w:p>
    <w:p w:rsidR="00166B43" w:rsidRPr="00166B43" w:rsidRDefault="00166B43" w:rsidP="00166B43">
      <w:pPr>
        <w:spacing w:after="30" w:line="240" w:lineRule="auto"/>
        <w:outlineLvl w:val="1"/>
        <w:rPr>
          <w:rFonts w:ascii="Arial" w:eastAsia="Times New Roman" w:hAnsi="Arial" w:cs="Arial"/>
          <w:b/>
          <w:bCs/>
          <w:caps/>
          <w:color w:val="3A3A3A"/>
          <w:sz w:val="48"/>
          <w:szCs w:val="48"/>
          <w:lang w:eastAsia="hu-HU"/>
        </w:rPr>
      </w:pP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b/>
          <w:bCs/>
          <w:color w:val="3A3A3A"/>
          <w:sz w:val="24"/>
          <w:szCs w:val="24"/>
          <w:lang w:eastAsia="hu-HU"/>
        </w:rPr>
        <w:t>I. Adatkezelő megnevezése:</w:t>
      </w:r>
    </w:p>
    <w:p w:rsidR="00166B43" w:rsidRPr="00166B43" w:rsidRDefault="00166B43" w:rsidP="00166B43">
      <w:pPr>
        <w:spacing w:after="0" w:line="240" w:lineRule="auto"/>
        <w:rPr>
          <w:rFonts w:ascii="Arial" w:eastAsia="Times New Roman" w:hAnsi="Arial" w:cs="Arial"/>
          <w:color w:val="3A3A3A"/>
          <w:sz w:val="24"/>
          <w:szCs w:val="24"/>
          <w:lang w:eastAsia="hu-HU"/>
        </w:rPr>
      </w:pPr>
      <w:proofErr w:type="gramStart"/>
      <w:r w:rsidRPr="00166B43">
        <w:rPr>
          <w:rFonts w:ascii="Arial" w:eastAsia="Times New Roman" w:hAnsi="Arial" w:cs="Arial"/>
          <w:color w:val="3A3A3A"/>
          <w:sz w:val="24"/>
          <w:szCs w:val="24"/>
          <w:lang w:eastAsia="hu-HU"/>
        </w:rPr>
        <w:t>név</w:t>
      </w:r>
      <w:proofErr w:type="gramEnd"/>
      <w:r w:rsidRPr="00166B43">
        <w:rPr>
          <w:rFonts w:ascii="Arial" w:eastAsia="Times New Roman" w:hAnsi="Arial" w:cs="Arial"/>
          <w:color w:val="3A3A3A"/>
          <w:sz w:val="24"/>
          <w:szCs w:val="24"/>
          <w:lang w:eastAsia="hu-HU"/>
        </w:rPr>
        <w:t>: </w:t>
      </w:r>
      <w:r>
        <w:rPr>
          <w:rFonts w:ascii="Arial" w:eastAsia="Times New Roman" w:hAnsi="Arial" w:cs="Arial"/>
          <w:b/>
          <w:bCs/>
          <w:color w:val="3A3A3A"/>
          <w:sz w:val="24"/>
          <w:szCs w:val="24"/>
          <w:lang w:eastAsia="hu-HU"/>
        </w:rPr>
        <w:t xml:space="preserve">Kardos Consulting </w:t>
      </w:r>
      <w:r w:rsidRPr="00166B43">
        <w:rPr>
          <w:rFonts w:ascii="Arial" w:eastAsia="Times New Roman" w:hAnsi="Arial" w:cs="Arial"/>
          <w:b/>
          <w:bCs/>
          <w:color w:val="3A3A3A"/>
          <w:sz w:val="24"/>
          <w:szCs w:val="24"/>
          <w:lang w:eastAsia="hu-HU"/>
        </w:rPr>
        <w:t xml:space="preserve"> Bt.</w:t>
      </w:r>
    </w:p>
    <w:p w:rsidR="00166B43" w:rsidRPr="00166B43" w:rsidRDefault="00166B43" w:rsidP="00166B43">
      <w:pPr>
        <w:spacing w:after="0" w:line="240" w:lineRule="auto"/>
        <w:rPr>
          <w:rFonts w:ascii="Arial" w:eastAsia="Times New Roman" w:hAnsi="Arial" w:cs="Arial"/>
          <w:color w:val="3A3A3A"/>
          <w:sz w:val="24"/>
          <w:szCs w:val="24"/>
          <w:lang w:eastAsia="hu-HU"/>
        </w:rPr>
      </w:pPr>
      <w:proofErr w:type="gramStart"/>
      <w:r w:rsidRPr="00166B43">
        <w:rPr>
          <w:rFonts w:ascii="Arial" w:eastAsia="Times New Roman" w:hAnsi="Arial" w:cs="Arial"/>
          <w:color w:val="3A3A3A"/>
          <w:sz w:val="24"/>
          <w:szCs w:val="24"/>
          <w:lang w:eastAsia="hu-HU"/>
        </w:rPr>
        <w:t>székhely</w:t>
      </w:r>
      <w:proofErr w:type="gramEnd"/>
      <w:r w:rsidRPr="00166B43">
        <w:rPr>
          <w:rFonts w:ascii="Arial" w:eastAsia="Times New Roman" w:hAnsi="Arial" w:cs="Arial"/>
          <w:color w:val="3A3A3A"/>
          <w:sz w:val="24"/>
          <w:szCs w:val="24"/>
          <w:lang w:eastAsia="hu-HU"/>
        </w:rPr>
        <w:t>: </w:t>
      </w:r>
      <w:r>
        <w:rPr>
          <w:rFonts w:ascii="Arial" w:eastAsia="Times New Roman" w:hAnsi="Arial" w:cs="Arial"/>
          <w:b/>
          <w:bCs/>
          <w:color w:val="3A3A3A"/>
          <w:sz w:val="24"/>
          <w:szCs w:val="24"/>
          <w:lang w:eastAsia="hu-HU"/>
        </w:rPr>
        <w:t>3529</w:t>
      </w:r>
      <w:r w:rsidRPr="00166B43">
        <w:rPr>
          <w:rFonts w:ascii="Arial" w:eastAsia="Times New Roman" w:hAnsi="Arial" w:cs="Arial"/>
          <w:color w:val="3A3A3A"/>
          <w:sz w:val="24"/>
          <w:szCs w:val="24"/>
          <w:lang w:eastAsia="hu-HU"/>
        </w:rPr>
        <w:t> </w:t>
      </w:r>
      <w:r>
        <w:rPr>
          <w:rFonts w:ascii="Arial" w:eastAsia="Times New Roman" w:hAnsi="Arial" w:cs="Arial"/>
          <w:b/>
          <w:bCs/>
          <w:color w:val="3A3A3A"/>
          <w:sz w:val="24"/>
          <w:szCs w:val="24"/>
          <w:lang w:eastAsia="hu-HU"/>
        </w:rPr>
        <w:t>Miskolc</w:t>
      </w:r>
      <w:r w:rsidRPr="00166B43">
        <w:rPr>
          <w:rFonts w:ascii="Arial" w:eastAsia="Times New Roman" w:hAnsi="Arial" w:cs="Arial"/>
          <w:color w:val="3A3A3A"/>
          <w:sz w:val="24"/>
          <w:szCs w:val="24"/>
          <w:lang w:eastAsia="hu-HU"/>
        </w:rPr>
        <w:t>, </w:t>
      </w:r>
      <w:r>
        <w:rPr>
          <w:rFonts w:ascii="Arial" w:eastAsia="Times New Roman" w:hAnsi="Arial" w:cs="Arial"/>
          <w:b/>
          <w:bCs/>
          <w:color w:val="3A3A3A"/>
          <w:sz w:val="24"/>
          <w:szCs w:val="24"/>
          <w:lang w:eastAsia="hu-HU"/>
        </w:rPr>
        <w:t>Gesztenyés utca 6</w:t>
      </w:r>
      <w:r w:rsidRPr="00166B43">
        <w:rPr>
          <w:rFonts w:ascii="Arial" w:eastAsia="Times New Roman" w:hAnsi="Arial" w:cs="Arial"/>
          <w:b/>
          <w:bCs/>
          <w:color w:val="3A3A3A"/>
          <w:sz w:val="24"/>
          <w:szCs w:val="24"/>
          <w:lang w:eastAsia="hu-HU"/>
        </w:rPr>
        <w:t>.</w:t>
      </w:r>
      <w:r>
        <w:rPr>
          <w:rFonts w:ascii="Arial" w:eastAsia="Times New Roman" w:hAnsi="Arial" w:cs="Arial"/>
          <w:b/>
          <w:bCs/>
          <w:color w:val="3A3A3A"/>
          <w:sz w:val="24"/>
          <w:szCs w:val="24"/>
          <w:lang w:eastAsia="hu-HU"/>
        </w:rPr>
        <w:t xml:space="preserve"> 9/1</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w:t>
      </w:r>
      <w:r>
        <w:rPr>
          <w:rFonts w:ascii="Arial" w:eastAsia="Times New Roman" w:hAnsi="Arial" w:cs="Arial"/>
          <w:b/>
          <w:bCs/>
          <w:color w:val="3A3A3A"/>
          <w:sz w:val="24"/>
          <w:szCs w:val="24"/>
          <w:lang w:eastAsia="hu-HU"/>
        </w:rPr>
        <w:t>+36-70-427-1115</w:t>
      </w:r>
      <w:r w:rsidRPr="00166B43">
        <w:rPr>
          <w:rFonts w:ascii="Arial" w:eastAsia="Times New Roman" w:hAnsi="Arial" w:cs="Arial"/>
          <w:color w:val="3A3A3A"/>
          <w:sz w:val="24"/>
          <w:szCs w:val="24"/>
          <w:lang w:eastAsia="hu-HU"/>
        </w:rPr>
        <w:t>, </w:t>
      </w:r>
      <w:hyperlink r:id="rId4" w:history="1">
        <w:r w:rsidRPr="00A41EE2">
          <w:rPr>
            <w:rStyle w:val="Hiperhivatkozs"/>
            <w:rFonts w:ascii="Arial" w:eastAsia="Times New Roman" w:hAnsi="Arial" w:cs="Arial"/>
            <w:sz w:val="27"/>
            <w:szCs w:val="27"/>
            <w:lang w:eastAsia="hu-HU"/>
          </w:rPr>
          <w:t>info@kardosconsulting.hu</w:t>
        </w:r>
      </w:hyperlink>
      <w:r w:rsidRPr="00166B43">
        <w:rPr>
          <w:rFonts w:ascii="Arial" w:eastAsia="Times New Roman" w:hAnsi="Arial" w:cs="Arial"/>
          <w:color w:val="3A3A3A"/>
          <w:sz w:val="24"/>
          <w:szCs w:val="24"/>
          <w:lang w:eastAsia="hu-HU"/>
        </w:rPr>
        <w:t>)</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b/>
          <w:bCs/>
          <w:color w:val="3A3A3A"/>
          <w:sz w:val="24"/>
          <w:szCs w:val="24"/>
          <w:lang w:eastAsia="hu-HU"/>
        </w:rPr>
        <w:t xml:space="preserve">II. </w:t>
      </w:r>
      <w:proofErr w:type="gramStart"/>
      <w:r w:rsidRPr="00166B43">
        <w:rPr>
          <w:rFonts w:ascii="Arial" w:eastAsia="Times New Roman" w:hAnsi="Arial" w:cs="Arial"/>
          <w:b/>
          <w:bCs/>
          <w:color w:val="3A3A3A"/>
          <w:sz w:val="24"/>
          <w:szCs w:val="24"/>
          <w:lang w:eastAsia="hu-HU"/>
        </w:rPr>
        <w:t>A</w:t>
      </w:r>
      <w:proofErr w:type="gramEnd"/>
      <w:r w:rsidRPr="00166B43">
        <w:rPr>
          <w:rFonts w:ascii="Arial" w:eastAsia="Times New Roman" w:hAnsi="Arial" w:cs="Arial"/>
          <w:b/>
          <w:bCs/>
          <w:color w:val="3A3A3A"/>
          <w:sz w:val="24"/>
          <w:szCs w:val="24"/>
          <w:lang w:eastAsia="hu-HU"/>
        </w:rPr>
        <w:t xml:space="preserve"> kezelt személyes adatok köre:</w:t>
      </w:r>
    </w:p>
    <w:p w:rsidR="00166B43" w:rsidRPr="00166B43" w:rsidRDefault="00166B43" w:rsidP="00166B43">
      <w:pPr>
        <w:spacing w:after="0" w:line="240" w:lineRule="auto"/>
        <w:rPr>
          <w:rFonts w:ascii="Arial" w:eastAsia="Times New Roman" w:hAnsi="Arial" w:cs="Arial"/>
          <w:color w:val="3A3A3A"/>
          <w:sz w:val="24"/>
          <w:szCs w:val="24"/>
          <w:lang w:eastAsia="hu-HU"/>
        </w:rPr>
      </w:pPr>
      <w:r>
        <w:rPr>
          <w:rFonts w:ascii="Arial" w:eastAsia="Times New Roman" w:hAnsi="Arial" w:cs="Arial"/>
          <w:color w:val="3A3A3A"/>
          <w:sz w:val="24"/>
          <w:szCs w:val="24"/>
          <w:lang w:eastAsia="hu-HU"/>
        </w:rPr>
        <w:t>A</w:t>
      </w:r>
      <w:r w:rsidRPr="00166B43">
        <w:rPr>
          <w:rFonts w:ascii="Arial" w:eastAsia="Times New Roman" w:hAnsi="Arial" w:cs="Arial"/>
          <w:color w:val="3A3A3A"/>
          <w:sz w:val="24"/>
          <w:szCs w:val="24"/>
          <w:lang w:eastAsia="hu-HU"/>
        </w:rPr>
        <w:t> </w:t>
      </w:r>
      <w:r>
        <w:rPr>
          <w:rFonts w:ascii="Arial" w:eastAsia="Times New Roman" w:hAnsi="Arial" w:cs="Arial"/>
          <w:b/>
          <w:bCs/>
          <w:color w:val="3A3A3A"/>
          <w:sz w:val="24"/>
          <w:szCs w:val="24"/>
          <w:lang w:eastAsia="hu-HU"/>
        </w:rPr>
        <w:t>Kardos Consulting BT</w:t>
      </w:r>
      <w:r w:rsidRPr="00166B43">
        <w:rPr>
          <w:rFonts w:ascii="Arial" w:eastAsia="Times New Roman" w:hAnsi="Arial" w:cs="Arial"/>
          <w:b/>
          <w:bCs/>
          <w:color w:val="3A3A3A"/>
          <w:sz w:val="24"/>
          <w:szCs w:val="24"/>
          <w:lang w:eastAsia="hu-HU"/>
        </w:rPr>
        <w:t>.</w:t>
      </w:r>
      <w:r w:rsidRPr="00166B43">
        <w:rPr>
          <w:rFonts w:ascii="Arial" w:eastAsia="Times New Roman" w:hAnsi="Arial" w:cs="Arial"/>
          <w:color w:val="3A3A3A"/>
          <w:sz w:val="24"/>
          <w:szCs w:val="24"/>
          <w:lang w:eastAsia="hu-HU"/>
        </w:rPr>
        <w:t> – a III. pontban meghatározott célból – az alábbi személyes adatokat kezeli:</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az Ön neve,</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lakcíme,</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e-mail címe és/vagy telefonszáma, valamint</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papír alapú panasz, közérdekű bejelentés, beadvány benyújtása esetén az Ön aláírása.</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Elektronikus kapcsolattartás esetén az elektronikus kapcsolattartáshoz szükséges személyes adatok (név, e-mail cím).</w:t>
      </w:r>
    </w:p>
    <w:p w:rsidR="00166B43" w:rsidRPr="00166B43" w:rsidRDefault="00166B43" w:rsidP="00166B43">
      <w:pPr>
        <w:spacing w:after="0" w:line="240" w:lineRule="auto"/>
        <w:rPr>
          <w:rFonts w:ascii="Arial" w:eastAsia="Times New Roman" w:hAnsi="Arial" w:cs="Arial"/>
          <w:color w:val="3A3A3A"/>
          <w:sz w:val="24"/>
          <w:szCs w:val="24"/>
          <w:lang w:eastAsia="hu-HU"/>
        </w:rPr>
      </w:pP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b/>
          <w:bCs/>
          <w:color w:val="3A3A3A"/>
          <w:sz w:val="24"/>
          <w:szCs w:val="24"/>
          <w:lang w:eastAsia="hu-HU"/>
        </w:rPr>
        <w:t>III. Az adatkezelés célja:</w:t>
      </w:r>
    </w:p>
    <w:p w:rsidR="00166B43" w:rsidRPr="00166B43" w:rsidRDefault="00166B43" w:rsidP="00166B43">
      <w:pPr>
        <w:spacing w:after="0" w:line="240" w:lineRule="auto"/>
        <w:rPr>
          <w:rFonts w:ascii="Arial" w:eastAsia="Times New Roman" w:hAnsi="Arial" w:cs="Arial"/>
          <w:color w:val="3A3A3A"/>
          <w:sz w:val="24"/>
          <w:szCs w:val="24"/>
          <w:lang w:eastAsia="hu-HU"/>
        </w:rPr>
      </w:pPr>
      <w:r>
        <w:rPr>
          <w:rFonts w:ascii="Arial" w:eastAsia="Times New Roman" w:hAnsi="Arial" w:cs="Arial"/>
          <w:color w:val="3A3A3A"/>
          <w:sz w:val="24"/>
          <w:szCs w:val="24"/>
          <w:lang w:eastAsia="hu-HU"/>
        </w:rPr>
        <w:t>A</w:t>
      </w:r>
      <w:r w:rsidRPr="00166B43">
        <w:rPr>
          <w:rFonts w:ascii="Arial" w:eastAsia="Times New Roman" w:hAnsi="Arial" w:cs="Arial"/>
          <w:color w:val="3A3A3A"/>
          <w:sz w:val="24"/>
          <w:szCs w:val="24"/>
          <w:lang w:eastAsia="hu-HU"/>
        </w:rPr>
        <w:t> </w:t>
      </w:r>
      <w:r>
        <w:rPr>
          <w:rFonts w:ascii="Arial" w:eastAsia="Times New Roman" w:hAnsi="Arial" w:cs="Arial"/>
          <w:b/>
          <w:bCs/>
          <w:color w:val="3A3A3A"/>
          <w:sz w:val="24"/>
          <w:szCs w:val="24"/>
          <w:lang w:eastAsia="hu-HU"/>
        </w:rPr>
        <w:t>Kardos Consulting BT</w:t>
      </w:r>
      <w:r w:rsidRPr="00166B43">
        <w:rPr>
          <w:rFonts w:ascii="Arial" w:eastAsia="Times New Roman" w:hAnsi="Arial" w:cs="Arial"/>
          <w:b/>
          <w:bCs/>
          <w:color w:val="3A3A3A"/>
          <w:sz w:val="24"/>
          <w:szCs w:val="24"/>
          <w:lang w:eastAsia="hu-HU"/>
        </w:rPr>
        <w:t>.</w:t>
      </w:r>
      <w:r w:rsidRPr="00166B43">
        <w:rPr>
          <w:rFonts w:ascii="Arial" w:eastAsia="Times New Roman" w:hAnsi="Arial" w:cs="Arial"/>
          <w:color w:val="3A3A3A"/>
          <w:sz w:val="24"/>
          <w:szCs w:val="24"/>
          <w:lang w:eastAsia="hu-HU"/>
        </w:rPr>
        <w:t> az Ön személyes adatait az alábbi célokból kezeli:</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xml:space="preserve">- az Ön által benyújtott </w:t>
      </w:r>
      <w:proofErr w:type="gramStart"/>
      <w:r w:rsidRPr="00166B43">
        <w:rPr>
          <w:rFonts w:ascii="Arial" w:eastAsia="Times New Roman" w:hAnsi="Arial" w:cs="Arial"/>
          <w:color w:val="3A3A3A"/>
          <w:sz w:val="24"/>
          <w:szCs w:val="24"/>
          <w:lang w:eastAsia="hu-HU"/>
        </w:rPr>
        <w:t>magán jellegű</w:t>
      </w:r>
      <w:proofErr w:type="gramEnd"/>
      <w:r w:rsidRPr="00166B43">
        <w:rPr>
          <w:rFonts w:ascii="Arial" w:eastAsia="Times New Roman" w:hAnsi="Arial" w:cs="Arial"/>
          <w:color w:val="3A3A3A"/>
          <w:sz w:val="24"/>
          <w:szCs w:val="24"/>
          <w:lang w:eastAsia="hu-HU"/>
        </w:rPr>
        <w:t xml:space="preserve"> panaszra, vagy közérdekű bejelentésre, beadványra történő válaszadás,</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kapcsolattartás, valamint</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a korábbival azonos tartalmú, ugyanazon panaszos bejelentő ismételt bejelentésének, panaszának kiszűrése.</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b/>
          <w:bCs/>
          <w:color w:val="3A3A3A"/>
          <w:sz w:val="24"/>
          <w:szCs w:val="24"/>
          <w:lang w:eastAsia="hu-HU"/>
        </w:rPr>
        <w:t>IV. Az adatkezelés jogalapja:</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Az adatkezelés jogalapja az Európai Parlament és a Tanács 2016. április 27-i (EU) 2016/679 Rendelete (általános adatvédelmi rendelet, a továbbiakban: [GDPR 6. cikk (1) bekezdés c) pont] az adatkezelőre vonatkozó jogi kötelezettség teljesítése.</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Az eljárásra jogosult </w:t>
      </w:r>
      <w:r>
        <w:rPr>
          <w:rFonts w:ascii="Arial" w:eastAsia="Times New Roman" w:hAnsi="Arial" w:cs="Arial"/>
          <w:b/>
          <w:bCs/>
          <w:color w:val="3A3A3A"/>
          <w:sz w:val="24"/>
          <w:szCs w:val="24"/>
          <w:lang w:eastAsia="hu-HU"/>
        </w:rPr>
        <w:t>Kardos Consulting B</w:t>
      </w:r>
      <w:r w:rsidRPr="00166B43">
        <w:rPr>
          <w:rFonts w:ascii="Arial" w:eastAsia="Times New Roman" w:hAnsi="Arial" w:cs="Arial"/>
          <w:b/>
          <w:bCs/>
          <w:color w:val="3A3A3A"/>
          <w:sz w:val="24"/>
          <w:szCs w:val="24"/>
          <w:lang w:eastAsia="hu-HU"/>
        </w:rPr>
        <w:t>t.</w:t>
      </w:r>
      <w:r w:rsidRPr="00166B43">
        <w:rPr>
          <w:rFonts w:ascii="Arial" w:eastAsia="Times New Roman" w:hAnsi="Arial" w:cs="Arial"/>
          <w:color w:val="3A3A3A"/>
          <w:sz w:val="24"/>
          <w:szCs w:val="24"/>
          <w:lang w:eastAsia="hu-HU"/>
        </w:rPr>
        <w:t> az Ön személyes adatait a panaszokról és a közérdekű bejelentésekről szóló 2023. é</w:t>
      </w:r>
      <w:r w:rsidRPr="00166B43">
        <w:rPr>
          <w:rFonts w:ascii="Arial" w:eastAsia="Times New Roman" w:hAnsi="Arial" w:cs="Arial"/>
          <w:color w:val="000000"/>
          <w:sz w:val="24"/>
          <w:szCs w:val="24"/>
          <w:lang w:eastAsia="hu-HU"/>
        </w:rPr>
        <w:t>vi XXV. tö</w:t>
      </w:r>
      <w:r w:rsidRPr="00166B43">
        <w:rPr>
          <w:rFonts w:ascii="Arial" w:eastAsia="Times New Roman" w:hAnsi="Arial" w:cs="Arial"/>
          <w:color w:val="3A3A3A"/>
          <w:sz w:val="24"/>
          <w:szCs w:val="24"/>
          <w:lang w:eastAsia="hu-HU"/>
        </w:rPr>
        <w:t>rvény (a továbbiakban: Panasztörvény) alapján kezeli.</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b/>
          <w:bCs/>
          <w:color w:val="3A3A3A"/>
          <w:sz w:val="24"/>
          <w:szCs w:val="24"/>
          <w:lang w:eastAsia="hu-HU"/>
        </w:rPr>
        <w:t>V. Adattovábbítás:</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Amennyiben a panasz vagy a közérdekű bejelen</w:t>
      </w:r>
      <w:r>
        <w:rPr>
          <w:rFonts w:ascii="Arial" w:eastAsia="Times New Roman" w:hAnsi="Arial" w:cs="Arial"/>
          <w:color w:val="3A3A3A"/>
          <w:sz w:val="24"/>
          <w:szCs w:val="24"/>
          <w:lang w:eastAsia="hu-HU"/>
        </w:rPr>
        <w:t>tés, beadvány tárgyában nem a</w:t>
      </w:r>
      <w:r w:rsidRPr="00166B43">
        <w:rPr>
          <w:rFonts w:ascii="Arial" w:eastAsia="Times New Roman" w:hAnsi="Arial" w:cs="Arial"/>
          <w:color w:val="3A3A3A"/>
          <w:sz w:val="24"/>
          <w:szCs w:val="24"/>
          <w:lang w:eastAsia="hu-HU"/>
        </w:rPr>
        <w:t> </w:t>
      </w:r>
      <w:r>
        <w:rPr>
          <w:rFonts w:ascii="Arial" w:eastAsia="Times New Roman" w:hAnsi="Arial" w:cs="Arial"/>
          <w:b/>
          <w:bCs/>
          <w:color w:val="3A3A3A"/>
          <w:sz w:val="24"/>
          <w:szCs w:val="24"/>
          <w:lang w:eastAsia="hu-HU"/>
        </w:rPr>
        <w:t>Kardos Consulting BT</w:t>
      </w:r>
      <w:r w:rsidRPr="00166B43">
        <w:rPr>
          <w:rFonts w:ascii="Arial" w:eastAsia="Times New Roman" w:hAnsi="Arial" w:cs="Arial"/>
          <w:b/>
          <w:bCs/>
          <w:color w:val="3A3A3A"/>
          <w:sz w:val="24"/>
          <w:szCs w:val="24"/>
          <w:lang w:eastAsia="hu-HU"/>
        </w:rPr>
        <w:t>.</w:t>
      </w:r>
      <w:r w:rsidRPr="00166B43">
        <w:rPr>
          <w:rFonts w:ascii="Arial" w:eastAsia="Times New Roman" w:hAnsi="Arial" w:cs="Arial"/>
          <w:color w:val="3A3A3A"/>
          <w:sz w:val="24"/>
          <w:szCs w:val="24"/>
          <w:lang w:eastAsia="hu-HU"/>
        </w:rPr>
        <w:t> vállalkozás jogosult eljárni, a panasz vagy a közérdekű bejelentés, beadvány – a Panasztörvény 1. § (5) bekezdése alapján – a beérkezésétől számított nyolc napon belül az illetékes szervhez továbbításra kerül.</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b/>
          <w:bCs/>
          <w:color w:val="3A3A3A"/>
          <w:sz w:val="24"/>
          <w:szCs w:val="24"/>
          <w:lang w:eastAsia="hu-HU"/>
        </w:rPr>
        <w:t>VI. Az adatkezelés időtartama:</w:t>
      </w:r>
    </w:p>
    <w:p w:rsidR="00166B43" w:rsidRPr="00166B43" w:rsidRDefault="00DB1F81" w:rsidP="00166B43">
      <w:pPr>
        <w:spacing w:after="0" w:line="240" w:lineRule="auto"/>
        <w:rPr>
          <w:rFonts w:ascii="Arial" w:eastAsia="Times New Roman" w:hAnsi="Arial" w:cs="Arial"/>
          <w:color w:val="3A3A3A"/>
          <w:sz w:val="24"/>
          <w:szCs w:val="24"/>
          <w:lang w:eastAsia="hu-HU"/>
        </w:rPr>
      </w:pPr>
      <w:r>
        <w:rPr>
          <w:rFonts w:ascii="Arial" w:eastAsia="Times New Roman" w:hAnsi="Arial" w:cs="Arial"/>
          <w:color w:val="3A3A3A"/>
          <w:sz w:val="24"/>
          <w:szCs w:val="24"/>
          <w:lang w:eastAsia="hu-HU"/>
        </w:rPr>
        <w:lastRenderedPageBreak/>
        <w:t>A</w:t>
      </w:r>
      <w:r w:rsidR="00166B43" w:rsidRPr="00166B43">
        <w:rPr>
          <w:rFonts w:ascii="Arial" w:eastAsia="Times New Roman" w:hAnsi="Arial" w:cs="Arial"/>
          <w:color w:val="3A3A3A"/>
          <w:sz w:val="24"/>
          <w:szCs w:val="24"/>
          <w:lang w:eastAsia="hu-HU"/>
        </w:rPr>
        <w:t> </w:t>
      </w:r>
      <w:r w:rsidR="00166B43">
        <w:rPr>
          <w:rFonts w:ascii="Arial" w:eastAsia="Times New Roman" w:hAnsi="Arial" w:cs="Arial"/>
          <w:b/>
          <w:bCs/>
          <w:color w:val="3A3A3A"/>
          <w:sz w:val="24"/>
          <w:szCs w:val="24"/>
          <w:lang w:eastAsia="hu-HU"/>
        </w:rPr>
        <w:t>Kardos Consulting BT</w:t>
      </w:r>
      <w:r w:rsidR="00166B43" w:rsidRPr="00166B43">
        <w:rPr>
          <w:rFonts w:ascii="Arial" w:eastAsia="Times New Roman" w:hAnsi="Arial" w:cs="Arial"/>
          <w:b/>
          <w:bCs/>
          <w:color w:val="3A3A3A"/>
          <w:sz w:val="24"/>
          <w:szCs w:val="24"/>
          <w:lang w:eastAsia="hu-HU"/>
        </w:rPr>
        <w:t>.</w:t>
      </w:r>
      <w:r w:rsidR="00166B43" w:rsidRPr="00166B43">
        <w:rPr>
          <w:rFonts w:ascii="Arial" w:eastAsia="Times New Roman" w:hAnsi="Arial" w:cs="Arial"/>
          <w:color w:val="3A3A3A"/>
          <w:sz w:val="24"/>
          <w:szCs w:val="24"/>
          <w:lang w:eastAsia="hu-HU"/>
        </w:rPr>
        <w:t> vállalkozás az Ön személyes adatait az ügykezelés és az esetleges későbbi panaszkezelés újbóli lefolytatásának elkerülése érdekében 5 év megőrzési időig kezeli.</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b/>
          <w:bCs/>
          <w:color w:val="3A3A3A"/>
          <w:sz w:val="24"/>
          <w:szCs w:val="24"/>
          <w:lang w:eastAsia="hu-HU"/>
        </w:rPr>
        <w:t>VII. Adatfeldolgozók:</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Az adatkezeléssel kapcsolatos adatf</w:t>
      </w:r>
      <w:r>
        <w:rPr>
          <w:rFonts w:ascii="Arial" w:eastAsia="Times New Roman" w:hAnsi="Arial" w:cs="Arial"/>
          <w:color w:val="3A3A3A"/>
          <w:sz w:val="24"/>
          <w:szCs w:val="24"/>
          <w:lang w:eastAsia="hu-HU"/>
        </w:rPr>
        <w:t xml:space="preserve">eldolgozói feladatokat az </w:t>
      </w:r>
      <w:proofErr w:type="spellStart"/>
      <w:r>
        <w:rPr>
          <w:rFonts w:ascii="Arial" w:eastAsia="Times New Roman" w:hAnsi="Arial" w:cs="Arial"/>
          <w:color w:val="3A3A3A"/>
          <w:sz w:val="24"/>
          <w:szCs w:val="24"/>
          <w:lang w:eastAsia="hu-HU"/>
        </w:rPr>
        <w:t>InterPont</w:t>
      </w:r>
      <w:proofErr w:type="spellEnd"/>
      <w:r>
        <w:rPr>
          <w:rFonts w:ascii="Arial" w:eastAsia="Times New Roman" w:hAnsi="Arial" w:cs="Arial"/>
          <w:color w:val="3A3A3A"/>
          <w:sz w:val="24"/>
          <w:szCs w:val="24"/>
          <w:lang w:eastAsia="hu-HU"/>
        </w:rPr>
        <w:t xml:space="preserve"> Plus</w:t>
      </w:r>
      <w:r w:rsidRPr="00166B43">
        <w:rPr>
          <w:rFonts w:ascii="Arial" w:eastAsia="Times New Roman" w:hAnsi="Arial" w:cs="Arial"/>
          <w:color w:val="3A3A3A"/>
          <w:sz w:val="24"/>
          <w:szCs w:val="24"/>
          <w:lang w:eastAsia="hu-HU"/>
        </w:rPr>
        <w:t xml:space="preserve"> Kft. (székhel</w:t>
      </w:r>
      <w:r>
        <w:rPr>
          <w:rFonts w:ascii="Arial" w:eastAsia="Times New Roman" w:hAnsi="Arial" w:cs="Arial"/>
          <w:color w:val="3A3A3A"/>
          <w:sz w:val="24"/>
          <w:szCs w:val="24"/>
          <w:lang w:eastAsia="hu-HU"/>
        </w:rPr>
        <w:t>y/hivatalos levelezési cím: 2191 Bag, Állomás utca 20</w:t>
      </w:r>
      <w:proofErr w:type="gramStart"/>
      <w:r>
        <w:rPr>
          <w:rFonts w:ascii="Arial" w:eastAsia="Times New Roman" w:hAnsi="Arial" w:cs="Arial"/>
          <w:color w:val="3A3A3A"/>
          <w:sz w:val="24"/>
          <w:szCs w:val="24"/>
          <w:lang w:eastAsia="hu-HU"/>
        </w:rPr>
        <w:t>.,</w:t>
      </w:r>
      <w:proofErr w:type="gramEnd"/>
      <w:r>
        <w:rPr>
          <w:rFonts w:ascii="Arial" w:eastAsia="Times New Roman" w:hAnsi="Arial" w:cs="Arial"/>
          <w:color w:val="3A3A3A"/>
          <w:sz w:val="24"/>
          <w:szCs w:val="24"/>
          <w:lang w:eastAsia="hu-HU"/>
        </w:rPr>
        <w:t xml:space="preserve"> cégjegyzékszám: 13</w:t>
      </w:r>
      <w:r w:rsidR="00DB1F81">
        <w:rPr>
          <w:rFonts w:ascii="Arial" w:eastAsia="Times New Roman" w:hAnsi="Arial" w:cs="Arial"/>
          <w:color w:val="3A3A3A"/>
          <w:sz w:val="24"/>
          <w:szCs w:val="24"/>
          <w:lang w:eastAsia="hu-HU"/>
        </w:rPr>
        <w:t>-09-195436</w:t>
      </w:r>
      <w:r w:rsidRPr="00166B43">
        <w:rPr>
          <w:rFonts w:ascii="Arial" w:eastAsia="Times New Roman" w:hAnsi="Arial" w:cs="Arial"/>
          <w:color w:val="3A3A3A"/>
          <w:sz w:val="24"/>
          <w:szCs w:val="24"/>
          <w:lang w:eastAsia="hu-HU"/>
        </w:rPr>
        <w:t>; elektroniku</w:t>
      </w:r>
      <w:r>
        <w:rPr>
          <w:rFonts w:ascii="Arial" w:eastAsia="Times New Roman" w:hAnsi="Arial" w:cs="Arial"/>
          <w:color w:val="3A3A3A"/>
          <w:sz w:val="24"/>
          <w:szCs w:val="24"/>
          <w:lang w:eastAsia="hu-HU"/>
        </w:rPr>
        <w:t>s elérhetőség: info@interpont</w:t>
      </w:r>
      <w:r w:rsidRPr="00166B43">
        <w:rPr>
          <w:rFonts w:ascii="Arial" w:eastAsia="Times New Roman" w:hAnsi="Arial" w:cs="Arial"/>
          <w:color w:val="3A3A3A"/>
          <w:sz w:val="24"/>
          <w:szCs w:val="24"/>
          <w:lang w:eastAsia="hu-HU"/>
        </w:rPr>
        <w:t>.h</w:t>
      </w:r>
      <w:r>
        <w:rPr>
          <w:rFonts w:ascii="Arial" w:eastAsia="Times New Roman" w:hAnsi="Arial" w:cs="Arial"/>
          <w:color w:val="3A3A3A"/>
          <w:sz w:val="24"/>
          <w:szCs w:val="24"/>
          <w:lang w:eastAsia="hu-HU"/>
        </w:rPr>
        <w:t>u; honlap címe: www.ingatlanforras.hu</w:t>
      </w:r>
      <w:r w:rsidRPr="00166B43">
        <w:rPr>
          <w:rFonts w:ascii="Arial" w:eastAsia="Times New Roman" w:hAnsi="Arial" w:cs="Arial"/>
          <w:color w:val="3A3A3A"/>
          <w:sz w:val="24"/>
          <w:szCs w:val="24"/>
          <w:lang w:eastAsia="hu-HU"/>
        </w:rPr>
        <w:t>.h</w:t>
      </w:r>
      <w:r>
        <w:rPr>
          <w:rFonts w:ascii="Arial" w:eastAsia="Times New Roman" w:hAnsi="Arial" w:cs="Arial"/>
          <w:color w:val="3A3A3A"/>
          <w:sz w:val="24"/>
          <w:szCs w:val="24"/>
          <w:lang w:eastAsia="hu-HU"/>
        </w:rPr>
        <w:t xml:space="preserve">u; </w:t>
      </w:r>
      <w:r w:rsidRPr="00166B43">
        <w:rPr>
          <w:rFonts w:ascii="Arial" w:eastAsia="Times New Roman" w:hAnsi="Arial" w:cs="Arial"/>
          <w:color w:val="3A3A3A"/>
          <w:sz w:val="24"/>
          <w:szCs w:val="24"/>
          <w:lang w:eastAsia="hu-HU"/>
        </w:rPr>
        <w:t>) látja el.</w:t>
      </w:r>
    </w:p>
    <w:p w:rsidR="00166B43" w:rsidRPr="00166B43" w:rsidRDefault="00DB1F81" w:rsidP="00166B43">
      <w:pPr>
        <w:spacing w:after="0" w:line="240" w:lineRule="auto"/>
        <w:rPr>
          <w:rFonts w:ascii="Arial" w:eastAsia="Times New Roman" w:hAnsi="Arial" w:cs="Arial"/>
          <w:color w:val="3A3A3A"/>
          <w:sz w:val="24"/>
          <w:szCs w:val="24"/>
          <w:lang w:eastAsia="hu-HU"/>
        </w:rPr>
      </w:pPr>
      <w:r>
        <w:rPr>
          <w:rFonts w:ascii="Arial" w:eastAsia="Times New Roman" w:hAnsi="Arial" w:cs="Arial"/>
          <w:color w:val="3A3A3A"/>
          <w:sz w:val="24"/>
          <w:szCs w:val="24"/>
          <w:lang w:eastAsia="hu-HU"/>
        </w:rPr>
        <w:t>A</w:t>
      </w:r>
      <w:r w:rsidR="00166B43" w:rsidRPr="00166B43">
        <w:rPr>
          <w:rFonts w:ascii="Arial" w:eastAsia="Times New Roman" w:hAnsi="Arial" w:cs="Arial"/>
          <w:color w:val="3A3A3A"/>
          <w:sz w:val="24"/>
          <w:szCs w:val="24"/>
          <w:lang w:eastAsia="hu-HU"/>
        </w:rPr>
        <w:t> </w:t>
      </w:r>
      <w:r>
        <w:rPr>
          <w:rFonts w:ascii="Arial" w:eastAsia="Times New Roman" w:hAnsi="Arial" w:cs="Arial"/>
          <w:b/>
          <w:bCs/>
          <w:color w:val="3A3A3A"/>
          <w:sz w:val="24"/>
          <w:szCs w:val="24"/>
          <w:lang w:eastAsia="hu-HU"/>
        </w:rPr>
        <w:t>Kardos Consulting BT</w:t>
      </w:r>
      <w:r w:rsidR="00166B43" w:rsidRPr="00166B43">
        <w:rPr>
          <w:rFonts w:ascii="Arial" w:eastAsia="Times New Roman" w:hAnsi="Arial" w:cs="Arial"/>
          <w:b/>
          <w:bCs/>
          <w:color w:val="3A3A3A"/>
          <w:sz w:val="24"/>
          <w:szCs w:val="24"/>
          <w:lang w:eastAsia="hu-HU"/>
        </w:rPr>
        <w:t>.</w:t>
      </w:r>
      <w:r w:rsidR="00166B43" w:rsidRPr="00166B43">
        <w:rPr>
          <w:rFonts w:ascii="Arial" w:eastAsia="Times New Roman" w:hAnsi="Arial" w:cs="Arial"/>
          <w:color w:val="3A3A3A"/>
          <w:sz w:val="24"/>
          <w:szCs w:val="24"/>
          <w:lang w:eastAsia="hu-HU"/>
        </w:rPr>
        <w:t> vállalkozás i</w:t>
      </w:r>
      <w:r>
        <w:rPr>
          <w:rFonts w:ascii="Arial" w:eastAsia="Times New Roman" w:hAnsi="Arial" w:cs="Arial"/>
          <w:color w:val="3A3A3A"/>
          <w:sz w:val="24"/>
          <w:szCs w:val="24"/>
          <w:lang w:eastAsia="hu-HU"/>
        </w:rPr>
        <w:t xml:space="preserve">nformatikai rendszerét az </w:t>
      </w:r>
      <w:proofErr w:type="spellStart"/>
      <w:r>
        <w:rPr>
          <w:rFonts w:ascii="Arial" w:eastAsia="Times New Roman" w:hAnsi="Arial" w:cs="Arial"/>
          <w:color w:val="3A3A3A"/>
          <w:sz w:val="24"/>
          <w:szCs w:val="24"/>
          <w:lang w:eastAsia="hu-HU"/>
        </w:rPr>
        <w:t>InterPont</w:t>
      </w:r>
      <w:proofErr w:type="spellEnd"/>
      <w:r>
        <w:rPr>
          <w:rFonts w:ascii="Arial" w:eastAsia="Times New Roman" w:hAnsi="Arial" w:cs="Arial"/>
          <w:color w:val="3A3A3A"/>
          <w:sz w:val="24"/>
          <w:szCs w:val="24"/>
          <w:lang w:eastAsia="hu-HU"/>
        </w:rPr>
        <w:t xml:space="preserve"> Plus</w:t>
      </w:r>
      <w:r w:rsidR="00166B43" w:rsidRPr="00166B43">
        <w:rPr>
          <w:rFonts w:ascii="Arial" w:eastAsia="Times New Roman" w:hAnsi="Arial" w:cs="Arial"/>
          <w:color w:val="3A3A3A"/>
          <w:sz w:val="24"/>
          <w:szCs w:val="24"/>
          <w:lang w:eastAsia="hu-HU"/>
        </w:rPr>
        <w:t xml:space="preserve"> Kft. biztosítja, a személyes adatok elektronikus rendszerekben történő tárolása általa üzemeltetett szervereken valósul meg.</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A beérkezett panaszok, közérdekű bejelentések, beadványok a szervereken történő adatmegőrzése során rögzített a</w:t>
      </w:r>
      <w:r w:rsidR="00DB1F81">
        <w:rPr>
          <w:rFonts w:ascii="Arial" w:eastAsia="Times New Roman" w:hAnsi="Arial" w:cs="Arial"/>
          <w:color w:val="3A3A3A"/>
          <w:sz w:val="24"/>
          <w:szCs w:val="24"/>
          <w:lang w:eastAsia="hu-HU"/>
        </w:rPr>
        <w:t xml:space="preserve">datok adatfeldolgozója az </w:t>
      </w:r>
      <w:proofErr w:type="spellStart"/>
      <w:r w:rsidR="00DB1F81">
        <w:rPr>
          <w:rFonts w:ascii="Arial" w:eastAsia="Times New Roman" w:hAnsi="Arial" w:cs="Arial"/>
          <w:color w:val="3A3A3A"/>
          <w:sz w:val="24"/>
          <w:szCs w:val="24"/>
          <w:lang w:eastAsia="hu-HU"/>
        </w:rPr>
        <w:t>InterPont</w:t>
      </w:r>
      <w:proofErr w:type="spellEnd"/>
      <w:r w:rsidR="00DB1F81">
        <w:rPr>
          <w:rFonts w:ascii="Arial" w:eastAsia="Times New Roman" w:hAnsi="Arial" w:cs="Arial"/>
          <w:color w:val="3A3A3A"/>
          <w:sz w:val="24"/>
          <w:szCs w:val="24"/>
          <w:lang w:eastAsia="hu-HU"/>
        </w:rPr>
        <w:t xml:space="preserve"> Plus</w:t>
      </w:r>
      <w:r w:rsidRPr="00166B43">
        <w:rPr>
          <w:rFonts w:ascii="Arial" w:eastAsia="Times New Roman" w:hAnsi="Arial" w:cs="Arial"/>
          <w:color w:val="3A3A3A"/>
          <w:sz w:val="24"/>
          <w:szCs w:val="24"/>
          <w:lang w:eastAsia="hu-HU"/>
        </w:rPr>
        <w:t xml:space="preserve"> Kft. Az adatfeldolgozó biztosítja az adatkezelőt, hogy külön kérésére, a tárolt adatok a szerverein törlésre kerülnek, ill. a VI. pontban jelzett időtartam után törlésre kerülnek.</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b/>
          <w:bCs/>
          <w:color w:val="3A3A3A"/>
          <w:sz w:val="24"/>
          <w:szCs w:val="24"/>
          <w:lang w:eastAsia="hu-HU"/>
        </w:rPr>
        <w:t>VIII. Az Ön adatkezeléssel kapcsolatos jogai:</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Önt a személyes adatai kezelésével összefüggésben az alábbi jogok illetik:</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b/>
          <w:bCs/>
          <w:color w:val="3A3A3A"/>
          <w:sz w:val="24"/>
          <w:szCs w:val="24"/>
          <w:lang w:eastAsia="hu-HU"/>
        </w:rPr>
        <w:t>1. Hozzáféréshez való jog</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Ön jogosult arra, hogy az eljárásra jogosulttól visszajelzést kapjon arra vonatkozóan, hogy személyes adatainak kezelése folyamatban van-e.</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Amennyiben ilyen adatkezelés folyamatban van, jogosult arra, hogy tájékoztatást kapjon:</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az adatkezelés céljáról,</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xml:space="preserve">- az érintett személyes adatok </w:t>
      </w:r>
      <w:proofErr w:type="gramStart"/>
      <w:r w:rsidRPr="00166B43">
        <w:rPr>
          <w:rFonts w:ascii="Arial" w:eastAsia="Times New Roman" w:hAnsi="Arial" w:cs="Arial"/>
          <w:color w:val="3A3A3A"/>
          <w:sz w:val="24"/>
          <w:szCs w:val="24"/>
          <w:lang w:eastAsia="hu-HU"/>
        </w:rPr>
        <w:t>kategóriáiról</w:t>
      </w:r>
      <w:proofErr w:type="gramEnd"/>
      <w:r w:rsidRPr="00166B43">
        <w:rPr>
          <w:rFonts w:ascii="Arial" w:eastAsia="Times New Roman" w:hAnsi="Arial" w:cs="Arial"/>
          <w:color w:val="3A3A3A"/>
          <w:sz w:val="24"/>
          <w:szCs w:val="24"/>
          <w:lang w:eastAsia="hu-HU"/>
        </w:rPr>
        <w:t>,</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a címzettekről, akikkel a személyes adatokat közölték vagy közölni fogják,</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a személyes adatok tárolásának időtartamáról,</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a személyes adatok gyűjtésének módjáról,</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a személyes adatai kezelésével kapcsolatos jogairól, továbbá</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a személyes adatai kezelésével kapcsolatos jogorvoslati jog gyakorlásának módjáról.</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A hozzáféréshez való jog keretén belül az eljárásra jogosult az adatkezelés tárgyát képező</w:t>
      </w:r>
    </w:p>
    <w:p w:rsidR="00166B43" w:rsidRPr="00166B43" w:rsidRDefault="00166B43" w:rsidP="00166B43">
      <w:pPr>
        <w:spacing w:after="0" w:line="240" w:lineRule="auto"/>
        <w:rPr>
          <w:rFonts w:ascii="Arial" w:eastAsia="Times New Roman" w:hAnsi="Arial" w:cs="Arial"/>
          <w:color w:val="3A3A3A"/>
          <w:sz w:val="24"/>
          <w:szCs w:val="24"/>
          <w:lang w:eastAsia="hu-HU"/>
        </w:rPr>
      </w:pPr>
      <w:proofErr w:type="gramStart"/>
      <w:r w:rsidRPr="00166B43">
        <w:rPr>
          <w:rFonts w:ascii="Arial" w:eastAsia="Times New Roman" w:hAnsi="Arial" w:cs="Arial"/>
          <w:color w:val="3A3A3A"/>
          <w:sz w:val="24"/>
          <w:szCs w:val="24"/>
          <w:lang w:eastAsia="hu-HU"/>
        </w:rPr>
        <w:t>személyes</w:t>
      </w:r>
      <w:proofErr w:type="gramEnd"/>
      <w:r w:rsidRPr="00166B43">
        <w:rPr>
          <w:rFonts w:ascii="Arial" w:eastAsia="Times New Roman" w:hAnsi="Arial" w:cs="Arial"/>
          <w:color w:val="3A3A3A"/>
          <w:sz w:val="24"/>
          <w:szCs w:val="24"/>
          <w:lang w:eastAsia="hu-HU"/>
        </w:rPr>
        <w:t xml:space="preserve"> adatok másolatát díjmentesen az Ön rendelkezésére bocsátja.</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b/>
          <w:bCs/>
          <w:color w:val="3A3A3A"/>
          <w:sz w:val="24"/>
          <w:szCs w:val="24"/>
          <w:lang w:eastAsia="hu-HU"/>
        </w:rPr>
        <w:t>2. A helyesbítéshez való jog</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Ön jogosult arra, hogy kérésére az eljárásra jogosult indokolatlan késedelem nélkül helyesbítse az Önre vonatkozó pontatlan személyes adatokat.</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b/>
          <w:bCs/>
          <w:color w:val="3A3A3A"/>
          <w:sz w:val="24"/>
          <w:szCs w:val="24"/>
          <w:lang w:eastAsia="hu-HU"/>
        </w:rPr>
        <w:t>3. A törléshez való jog</w:t>
      </w:r>
    </w:p>
    <w:p w:rsidR="00166B43" w:rsidRPr="00166B43" w:rsidRDefault="00DB1F81" w:rsidP="00166B43">
      <w:pPr>
        <w:spacing w:after="0" w:line="240" w:lineRule="auto"/>
        <w:rPr>
          <w:rFonts w:ascii="Arial" w:eastAsia="Times New Roman" w:hAnsi="Arial" w:cs="Arial"/>
          <w:color w:val="3A3A3A"/>
          <w:sz w:val="24"/>
          <w:szCs w:val="24"/>
          <w:lang w:eastAsia="hu-HU"/>
        </w:rPr>
      </w:pPr>
      <w:r>
        <w:rPr>
          <w:rFonts w:ascii="Arial" w:eastAsia="Times New Roman" w:hAnsi="Arial" w:cs="Arial"/>
          <w:color w:val="3A3A3A"/>
          <w:sz w:val="24"/>
          <w:szCs w:val="24"/>
          <w:lang w:eastAsia="hu-HU"/>
        </w:rPr>
        <w:t>Az Ön kérésére a</w:t>
      </w:r>
      <w:r w:rsidR="00166B43" w:rsidRPr="00166B43">
        <w:rPr>
          <w:rFonts w:ascii="Arial" w:eastAsia="Times New Roman" w:hAnsi="Arial" w:cs="Arial"/>
          <w:color w:val="3A3A3A"/>
          <w:sz w:val="24"/>
          <w:szCs w:val="24"/>
          <w:lang w:eastAsia="hu-HU"/>
        </w:rPr>
        <w:t> </w:t>
      </w:r>
      <w:r>
        <w:rPr>
          <w:rFonts w:ascii="Arial" w:eastAsia="Times New Roman" w:hAnsi="Arial" w:cs="Arial"/>
          <w:b/>
          <w:bCs/>
          <w:color w:val="3A3A3A"/>
          <w:sz w:val="24"/>
          <w:szCs w:val="24"/>
          <w:lang w:eastAsia="hu-HU"/>
        </w:rPr>
        <w:t>Kardos Consulting Bt</w:t>
      </w:r>
      <w:r w:rsidR="00166B43" w:rsidRPr="00166B43">
        <w:rPr>
          <w:rFonts w:ascii="Arial" w:eastAsia="Times New Roman" w:hAnsi="Arial" w:cs="Arial"/>
          <w:b/>
          <w:bCs/>
          <w:color w:val="3A3A3A"/>
          <w:sz w:val="24"/>
          <w:szCs w:val="24"/>
          <w:lang w:eastAsia="hu-HU"/>
        </w:rPr>
        <w:t>.</w:t>
      </w:r>
      <w:r w:rsidR="00166B43" w:rsidRPr="00166B43">
        <w:rPr>
          <w:rFonts w:ascii="Arial" w:eastAsia="Times New Roman" w:hAnsi="Arial" w:cs="Arial"/>
          <w:color w:val="3A3A3A"/>
          <w:sz w:val="24"/>
          <w:szCs w:val="24"/>
          <w:lang w:eastAsia="hu-HU"/>
        </w:rPr>
        <w:t xml:space="preserve"> indokolatlan késedelem nélkül </w:t>
      </w:r>
      <w:proofErr w:type="spellStart"/>
      <w:r w:rsidR="00166B43" w:rsidRPr="00166B43">
        <w:rPr>
          <w:rFonts w:ascii="Arial" w:eastAsia="Times New Roman" w:hAnsi="Arial" w:cs="Arial"/>
          <w:color w:val="3A3A3A"/>
          <w:sz w:val="24"/>
          <w:szCs w:val="24"/>
          <w:lang w:eastAsia="hu-HU"/>
        </w:rPr>
        <w:t>törli</w:t>
      </w:r>
      <w:proofErr w:type="spellEnd"/>
      <w:r w:rsidR="00166B43" w:rsidRPr="00166B43">
        <w:rPr>
          <w:rFonts w:ascii="Arial" w:eastAsia="Times New Roman" w:hAnsi="Arial" w:cs="Arial"/>
          <w:color w:val="3A3A3A"/>
          <w:sz w:val="24"/>
          <w:szCs w:val="24"/>
          <w:lang w:eastAsia="hu-HU"/>
        </w:rPr>
        <w:t xml:space="preserve"> a személyes adatokat, amennyiben</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a személyes adatokra már nincsen szükség</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Ön tiltakozik az adatkezelés ellen, és nincsen elsőbbséget élvező jogszerű ok az</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adatkezelésre, vagy</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a személyes adatokat jogellenesen kezelte, vagy</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a személyes adatokat jogi kötelezettség teljesítéséhez törölni kell.</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b/>
          <w:bCs/>
          <w:color w:val="3A3A3A"/>
          <w:sz w:val="24"/>
          <w:szCs w:val="24"/>
          <w:lang w:eastAsia="hu-HU"/>
        </w:rPr>
        <w:t>4. Az adatkezelés korlátozásához való jog</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Ön jogosult arra, hogy kérésére az eljárásra jogosult korlátozza az adatkezelést, ha</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lastRenderedPageBreak/>
        <w:t>- Ön vitatja a személyes adatok pontosságát (ez esetben a korlátozás arra az időre vonatkozik, amely lehetővé teszi, hogy az eljárásra jogosult ellenőrizze a személyes adatok pontosságát)</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xml:space="preserve">- ha az adatkezelés jogellenes, és Ön </w:t>
      </w:r>
      <w:proofErr w:type="spellStart"/>
      <w:r w:rsidRPr="00166B43">
        <w:rPr>
          <w:rFonts w:ascii="Arial" w:eastAsia="Times New Roman" w:hAnsi="Arial" w:cs="Arial"/>
          <w:color w:val="3A3A3A"/>
          <w:sz w:val="24"/>
          <w:szCs w:val="24"/>
          <w:lang w:eastAsia="hu-HU"/>
        </w:rPr>
        <w:t>ellenzi</w:t>
      </w:r>
      <w:proofErr w:type="spellEnd"/>
      <w:r w:rsidRPr="00166B43">
        <w:rPr>
          <w:rFonts w:ascii="Arial" w:eastAsia="Times New Roman" w:hAnsi="Arial" w:cs="Arial"/>
          <w:color w:val="3A3A3A"/>
          <w:sz w:val="24"/>
          <w:szCs w:val="24"/>
          <w:lang w:eastAsia="hu-HU"/>
        </w:rPr>
        <w:t xml:space="preserve"> az adatok törlését, és </w:t>
      </w:r>
      <w:proofErr w:type="gramStart"/>
      <w:r w:rsidRPr="00166B43">
        <w:rPr>
          <w:rFonts w:ascii="Arial" w:eastAsia="Times New Roman" w:hAnsi="Arial" w:cs="Arial"/>
          <w:color w:val="3A3A3A"/>
          <w:sz w:val="24"/>
          <w:szCs w:val="24"/>
          <w:lang w:eastAsia="hu-HU"/>
        </w:rPr>
        <w:t>ehelyett</w:t>
      </w:r>
      <w:proofErr w:type="gramEnd"/>
      <w:r w:rsidRPr="00166B43">
        <w:rPr>
          <w:rFonts w:ascii="Arial" w:eastAsia="Times New Roman" w:hAnsi="Arial" w:cs="Arial"/>
          <w:color w:val="3A3A3A"/>
          <w:sz w:val="24"/>
          <w:szCs w:val="24"/>
          <w:lang w:eastAsia="hu-HU"/>
        </w:rPr>
        <w:t xml:space="preserve"> kéri azok felhasználásának korlátozását, vagy</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a panaszkezelő eljárásra jogosultnak már nincsen szüksége a személyes adatokra adatkezelés céljából, de Ön igényli azokat jogi igények előterjesztéséhez, érvényesítéséhez vagy védelméhez,</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Ön tiltakozott az adatkezelés ellen (ez esetben a korlátozás arra az időtartamra vonatkozik, amíg megállapításra nem kerül, hogy a panaszkezelő eljárásra jogosult jogos indokai elsőbbséget élveznek-e az Ön jogos indokaival szemben).</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b/>
          <w:bCs/>
          <w:color w:val="3A3A3A"/>
          <w:sz w:val="24"/>
          <w:szCs w:val="24"/>
          <w:lang w:eastAsia="hu-HU"/>
        </w:rPr>
        <w:t>5. Tiltakozáshoz való jog</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Ön jogosult arra, hogy a saját helyzetével kapcsolatos okokból bármikor tiltakozzon az Ön személyes adatainak a kezelése ellen. Ebben az esetben a panaszkezelő eljárásra jogosult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u w:val="single"/>
          <w:lang w:eastAsia="hu-HU"/>
        </w:rPr>
        <w:t>A joggyakorlás menete:</w:t>
      </w:r>
    </w:p>
    <w:p w:rsidR="00166B43" w:rsidRPr="00166B43" w:rsidRDefault="00166B43" w:rsidP="00166B43">
      <w:pPr>
        <w:spacing w:after="0" w:line="240" w:lineRule="auto"/>
        <w:jc w:val="both"/>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1) A panaszkezelő eljárásra jogosult a kérelem beérkezésétől számított legfeljebb egy hónapon belül tájékoztatja az Önt a VIII. 1-5. pontban foglalt jogok gyakorlása iránti kérelme nyomán hozott intézkedésekről. Szükség esetén, figyelembe véve a kérelem összetettségét és a kérelmek számát, az elintézési határidő </w:t>
      </w:r>
      <w:proofErr w:type="gramStart"/>
      <w:r w:rsidRPr="00166B43">
        <w:rPr>
          <w:rFonts w:ascii="Arial" w:eastAsia="Times New Roman" w:hAnsi="Arial" w:cs="Arial"/>
          <w:color w:val="3A3A3A"/>
          <w:sz w:val="24"/>
          <w:szCs w:val="24"/>
          <w:shd w:val="clear" w:color="auto" w:fill="FFFFFF"/>
          <w:lang w:eastAsia="hu-HU"/>
        </w:rPr>
        <w:t>magán jellegű</w:t>
      </w:r>
      <w:proofErr w:type="gramEnd"/>
      <w:r w:rsidRPr="00166B43">
        <w:rPr>
          <w:rFonts w:ascii="Arial" w:eastAsia="Times New Roman" w:hAnsi="Arial" w:cs="Arial"/>
          <w:color w:val="3A3A3A"/>
          <w:sz w:val="24"/>
          <w:szCs w:val="24"/>
          <w:shd w:val="clear" w:color="auto" w:fill="FFFFFF"/>
          <w:lang w:eastAsia="hu-HU"/>
        </w:rPr>
        <w:t xml:space="preserve"> panaszok és bejelentések esetén 3 hónap, a közérdekű panaszok és bejelentések esetében a határidő az illetékes szervek esetében sem haladhatja meg a legfeljebb 6 hónapot. </w:t>
      </w:r>
      <w:r w:rsidRPr="00166B43">
        <w:rPr>
          <w:rFonts w:ascii="Arial" w:eastAsia="Times New Roman" w:hAnsi="Arial" w:cs="Arial"/>
          <w:color w:val="3A3A3A"/>
          <w:sz w:val="24"/>
          <w:szCs w:val="24"/>
          <w:lang w:eastAsia="hu-HU"/>
        </w:rPr>
        <w:t>A határidő meghosszabbításáról a panaszkezelő eljárásra jogosult a késedelem okainak megjelölésével a kérelem kézhezvételétől számított egy hónapon belül tájékoztatja Önt.</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xml:space="preserve">2) Ha </w:t>
      </w:r>
      <w:proofErr w:type="gramStart"/>
      <w:r w:rsidRPr="00166B43">
        <w:rPr>
          <w:rFonts w:ascii="Arial" w:eastAsia="Times New Roman" w:hAnsi="Arial" w:cs="Arial"/>
          <w:color w:val="3A3A3A"/>
          <w:sz w:val="24"/>
          <w:szCs w:val="24"/>
          <w:lang w:eastAsia="hu-HU"/>
        </w:rPr>
        <w:t>a(</w:t>
      </w:r>
      <w:proofErr w:type="gramEnd"/>
      <w:r w:rsidRPr="00166B43">
        <w:rPr>
          <w:rFonts w:ascii="Arial" w:eastAsia="Times New Roman" w:hAnsi="Arial" w:cs="Arial"/>
          <w:color w:val="3A3A3A"/>
          <w:sz w:val="24"/>
          <w:szCs w:val="24"/>
          <w:lang w:eastAsia="hu-HU"/>
        </w:rPr>
        <w:t>z) </w:t>
      </w:r>
      <w:r w:rsidR="00DB1F81">
        <w:rPr>
          <w:rFonts w:ascii="Arial" w:eastAsia="Times New Roman" w:hAnsi="Arial" w:cs="Arial"/>
          <w:b/>
          <w:bCs/>
          <w:color w:val="3A3A3A"/>
          <w:sz w:val="24"/>
          <w:szCs w:val="24"/>
          <w:lang w:eastAsia="hu-HU"/>
        </w:rPr>
        <w:t>Kardos Consultin BT</w:t>
      </w:r>
      <w:r w:rsidRPr="00166B43">
        <w:rPr>
          <w:rFonts w:ascii="Arial" w:eastAsia="Times New Roman" w:hAnsi="Arial" w:cs="Arial"/>
          <w:b/>
          <w:bCs/>
          <w:color w:val="3A3A3A"/>
          <w:sz w:val="24"/>
          <w:szCs w:val="24"/>
          <w:lang w:eastAsia="hu-HU"/>
        </w:rPr>
        <w:t>.</w:t>
      </w:r>
      <w:r w:rsidRPr="00166B43">
        <w:rPr>
          <w:rFonts w:ascii="Arial" w:eastAsia="Times New Roman" w:hAnsi="Arial" w:cs="Arial"/>
          <w:color w:val="3A3A3A"/>
          <w:sz w:val="24"/>
          <w:szCs w:val="24"/>
          <w:lang w:eastAsia="hu-HU"/>
        </w:rPr>
        <w:t> nem tesz intézkedéseket a bejelentett kérelme, panasza nyomán, késedelem nélkül, de legkésőbb a kérelem beérkezésétől számított egy hónapon belül tájékoztatja Önt az intézkedés elmaradásának okairól, valamint arról, hogy panaszt nyújthat be a Nemzeti Adatvédelmi és Információszabadság Hatóságnál, és élhet bírósági jogorvoslati jogával.</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3) A(z) </w:t>
      </w:r>
      <w:r w:rsidR="00DB1F81">
        <w:rPr>
          <w:rFonts w:ascii="Arial" w:eastAsia="Times New Roman" w:hAnsi="Arial" w:cs="Arial"/>
          <w:b/>
          <w:bCs/>
          <w:color w:val="3A3A3A"/>
          <w:sz w:val="24"/>
          <w:szCs w:val="24"/>
          <w:lang w:eastAsia="hu-HU"/>
        </w:rPr>
        <w:t>Kardos Consulting BT</w:t>
      </w:r>
      <w:r w:rsidRPr="00166B43">
        <w:rPr>
          <w:rFonts w:ascii="Arial" w:eastAsia="Times New Roman" w:hAnsi="Arial" w:cs="Arial"/>
          <w:b/>
          <w:bCs/>
          <w:color w:val="3A3A3A"/>
          <w:sz w:val="24"/>
          <w:szCs w:val="24"/>
          <w:lang w:eastAsia="hu-HU"/>
        </w:rPr>
        <w:t>.</w:t>
      </w:r>
      <w:r w:rsidRPr="00166B43">
        <w:rPr>
          <w:rFonts w:ascii="Arial" w:eastAsia="Times New Roman" w:hAnsi="Arial" w:cs="Arial"/>
          <w:color w:val="3A3A3A"/>
          <w:sz w:val="24"/>
          <w:szCs w:val="24"/>
          <w:lang w:eastAsia="hu-HU"/>
        </w:rPr>
        <w:t xml:space="preserve"> díjmentesen tájékoztatja Önt, és díjmentesen teljesíti kérelmét, de amennyiben kérelme egyértelműen megalapozatlan vagy - különösen ismétlődő jellege miatt - túlzó, a panaszkezelő eljárásra jogosult, figyelemmel a kért </w:t>
      </w:r>
      <w:proofErr w:type="gramStart"/>
      <w:r w:rsidRPr="00166B43">
        <w:rPr>
          <w:rFonts w:ascii="Arial" w:eastAsia="Times New Roman" w:hAnsi="Arial" w:cs="Arial"/>
          <w:color w:val="3A3A3A"/>
          <w:sz w:val="24"/>
          <w:szCs w:val="24"/>
          <w:lang w:eastAsia="hu-HU"/>
        </w:rPr>
        <w:t>információ</w:t>
      </w:r>
      <w:proofErr w:type="gramEnd"/>
      <w:r w:rsidRPr="00166B43">
        <w:rPr>
          <w:rFonts w:ascii="Arial" w:eastAsia="Times New Roman" w:hAnsi="Arial" w:cs="Arial"/>
          <w:color w:val="3A3A3A"/>
          <w:sz w:val="24"/>
          <w:szCs w:val="24"/>
          <w:lang w:eastAsia="hu-HU"/>
        </w:rPr>
        <w:t xml:space="preserve"> vagy tájékoztatás nyújtásával vagy a kért intézkedés meghozatalával járó adminisztratív költségekre:</w:t>
      </w:r>
    </w:p>
    <w:p w:rsidR="00166B43" w:rsidRPr="00166B43" w:rsidRDefault="00166B43" w:rsidP="00166B43">
      <w:pPr>
        <w:spacing w:after="0" w:line="240" w:lineRule="auto"/>
        <w:rPr>
          <w:rFonts w:ascii="Arial" w:eastAsia="Times New Roman" w:hAnsi="Arial" w:cs="Arial"/>
          <w:color w:val="3A3A3A"/>
          <w:sz w:val="24"/>
          <w:szCs w:val="24"/>
          <w:lang w:eastAsia="hu-HU"/>
        </w:rPr>
      </w:pPr>
      <w:proofErr w:type="gramStart"/>
      <w:r w:rsidRPr="00166B43">
        <w:rPr>
          <w:rFonts w:ascii="Arial" w:eastAsia="Times New Roman" w:hAnsi="Arial" w:cs="Arial"/>
          <w:color w:val="3A3A3A"/>
          <w:sz w:val="24"/>
          <w:szCs w:val="24"/>
          <w:lang w:eastAsia="hu-HU"/>
        </w:rPr>
        <w:t>a</w:t>
      </w:r>
      <w:proofErr w:type="gramEnd"/>
      <w:r w:rsidRPr="00166B43">
        <w:rPr>
          <w:rFonts w:ascii="Arial" w:eastAsia="Times New Roman" w:hAnsi="Arial" w:cs="Arial"/>
          <w:color w:val="3A3A3A"/>
          <w:sz w:val="24"/>
          <w:szCs w:val="24"/>
          <w:lang w:eastAsia="hu-HU"/>
        </w:rPr>
        <w:t>) észszerű összegű díjat számíthat fel, vagy</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b) megtagadhatja a kérelem alapján történő intézkedést.</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4) Felhívjuk a figyelmet arra, hogy az panaszkezelő eljárásra jogosult a kérelmét Ön az azonosítását követően tudja teljesíteni.</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5) Amennyiben a panaszkezelő eljárásra jogosult </w:t>
      </w:r>
      <w:r w:rsidR="00DB1F81">
        <w:rPr>
          <w:rFonts w:ascii="Arial" w:eastAsia="Times New Roman" w:hAnsi="Arial" w:cs="Arial"/>
          <w:b/>
          <w:bCs/>
          <w:color w:val="3A3A3A"/>
          <w:sz w:val="24"/>
          <w:szCs w:val="24"/>
          <w:lang w:eastAsia="hu-HU"/>
        </w:rPr>
        <w:t>Kardos Consulting BT</w:t>
      </w:r>
      <w:r w:rsidRPr="00166B43">
        <w:rPr>
          <w:rFonts w:ascii="Arial" w:eastAsia="Times New Roman" w:hAnsi="Arial" w:cs="Arial"/>
          <w:b/>
          <w:bCs/>
          <w:color w:val="3A3A3A"/>
          <w:sz w:val="24"/>
          <w:szCs w:val="24"/>
          <w:lang w:eastAsia="hu-HU"/>
        </w:rPr>
        <w:t>.</w:t>
      </w:r>
      <w:r w:rsidR="00DB1F81">
        <w:rPr>
          <w:rFonts w:ascii="Arial" w:eastAsia="Times New Roman" w:hAnsi="Arial" w:cs="Arial"/>
          <w:color w:val="3A3A3A"/>
          <w:sz w:val="24"/>
          <w:szCs w:val="24"/>
          <w:lang w:eastAsia="hu-HU"/>
        </w:rPr>
        <w:t> -</w:t>
      </w:r>
      <w:proofErr w:type="spellStart"/>
      <w:r w:rsidRPr="00166B43">
        <w:rPr>
          <w:rFonts w:ascii="Arial" w:eastAsia="Times New Roman" w:hAnsi="Arial" w:cs="Arial"/>
          <w:color w:val="3A3A3A"/>
          <w:sz w:val="24"/>
          <w:szCs w:val="24"/>
          <w:lang w:eastAsia="hu-HU"/>
        </w:rPr>
        <w:t>nek</w:t>
      </w:r>
      <w:proofErr w:type="spellEnd"/>
      <w:r w:rsidRPr="00166B43">
        <w:rPr>
          <w:rFonts w:ascii="Arial" w:eastAsia="Times New Roman" w:hAnsi="Arial" w:cs="Arial"/>
          <w:color w:val="3A3A3A"/>
          <w:sz w:val="24"/>
          <w:szCs w:val="24"/>
          <w:lang w:eastAsia="hu-HU"/>
        </w:rPr>
        <w:t xml:space="preserve"> megalapozott kétségei vannak a VIII. 1-5. pontban foglalt jogok gyakorlása iránti kérelmet benyújtó természetes személy kilétével kapcsolatban, további, az érintett személyazonosságának megerősítéséhez szükséges </w:t>
      </w:r>
      <w:proofErr w:type="gramStart"/>
      <w:r w:rsidRPr="00166B43">
        <w:rPr>
          <w:rFonts w:ascii="Arial" w:eastAsia="Times New Roman" w:hAnsi="Arial" w:cs="Arial"/>
          <w:color w:val="3A3A3A"/>
          <w:sz w:val="24"/>
          <w:szCs w:val="24"/>
          <w:lang w:eastAsia="hu-HU"/>
        </w:rPr>
        <w:t>információk</w:t>
      </w:r>
      <w:proofErr w:type="gramEnd"/>
      <w:r w:rsidRPr="00166B43">
        <w:rPr>
          <w:rFonts w:ascii="Arial" w:eastAsia="Times New Roman" w:hAnsi="Arial" w:cs="Arial"/>
          <w:color w:val="3A3A3A"/>
          <w:sz w:val="24"/>
          <w:szCs w:val="24"/>
          <w:lang w:eastAsia="hu-HU"/>
        </w:rPr>
        <w:t xml:space="preserve"> nyújtását kérheti.</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b/>
          <w:bCs/>
          <w:color w:val="3A3A3A"/>
          <w:sz w:val="24"/>
          <w:szCs w:val="24"/>
          <w:lang w:eastAsia="hu-HU"/>
        </w:rPr>
        <w:t>IX. Egyéb rendelkezések:</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lastRenderedPageBreak/>
        <w:t>A személyes adatok kezeléséről a(z) </w:t>
      </w:r>
      <w:r w:rsidR="00DB1F81">
        <w:rPr>
          <w:rFonts w:ascii="Arial" w:eastAsia="Times New Roman" w:hAnsi="Arial" w:cs="Arial"/>
          <w:b/>
          <w:bCs/>
          <w:color w:val="3A3A3A"/>
          <w:sz w:val="24"/>
          <w:szCs w:val="24"/>
          <w:lang w:eastAsia="hu-HU"/>
        </w:rPr>
        <w:t>Kardos Consulting BT</w:t>
      </w:r>
      <w:bookmarkStart w:id="0" w:name="_GoBack"/>
      <w:bookmarkEnd w:id="0"/>
      <w:r w:rsidRPr="00166B43">
        <w:rPr>
          <w:rFonts w:ascii="Arial" w:eastAsia="Times New Roman" w:hAnsi="Arial" w:cs="Arial"/>
          <w:b/>
          <w:bCs/>
          <w:color w:val="3A3A3A"/>
          <w:sz w:val="24"/>
          <w:szCs w:val="24"/>
          <w:lang w:eastAsia="hu-HU"/>
        </w:rPr>
        <w:t>.</w:t>
      </w:r>
      <w:r w:rsidRPr="00166B43">
        <w:rPr>
          <w:rFonts w:ascii="Arial" w:eastAsia="Times New Roman" w:hAnsi="Arial" w:cs="Arial"/>
          <w:color w:val="3A3A3A"/>
          <w:sz w:val="24"/>
          <w:szCs w:val="24"/>
          <w:lang w:eastAsia="hu-HU"/>
        </w:rPr>
        <w:t xml:space="preserve"> elektronikus bejelentési felületet üzemeltet a vállalkozása honlapján és ennek kezelésére elektronikus panaszkezelési nyilvántartást vezet </w:t>
      </w:r>
      <w:proofErr w:type="gramStart"/>
      <w:r w:rsidRPr="00166B43">
        <w:rPr>
          <w:rFonts w:ascii="Arial" w:eastAsia="Times New Roman" w:hAnsi="Arial" w:cs="Arial"/>
          <w:color w:val="3A3A3A"/>
          <w:sz w:val="24"/>
          <w:szCs w:val="24"/>
          <w:lang w:eastAsia="hu-HU"/>
        </w:rPr>
        <w:t>adminisztrációs</w:t>
      </w:r>
      <w:proofErr w:type="gramEnd"/>
      <w:r w:rsidRPr="00166B43">
        <w:rPr>
          <w:rFonts w:ascii="Arial" w:eastAsia="Times New Roman" w:hAnsi="Arial" w:cs="Arial"/>
          <w:color w:val="3A3A3A"/>
          <w:sz w:val="24"/>
          <w:szCs w:val="24"/>
          <w:lang w:eastAsia="hu-HU"/>
        </w:rPr>
        <w:t xml:space="preserve"> felületén.</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b/>
          <w:bCs/>
          <w:color w:val="3A3A3A"/>
          <w:sz w:val="24"/>
          <w:szCs w:val="24"/>
          <w:lang w:eastAsia="hu-HU"/>
        </w:rPr>
        <w:t>X. Az adatkezeléssel kapcsolatos jogorvoslati lehetőségek:</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Amennyiben az Ön megítélése szerint az adatkezelés nem felel meg a jogszabályi követelményeknek, akkor a Nemzeti Adatvédelmi és Információszabadság Hatóság eljárását kezdeményezheti (Postacím: 1363 Budapest, Pf.: 9</w:t>
      </w:r>
      <w:proofErr w:type="gramStart"/>
      <w:r w:rsidRPr="00166B43">
        <w:rPr>
          <w:rFonts w:ascii="Arial" w:eastAsia="Times New Roman" w:hAnsi="Arial" w:cs="Arial"/>
          <w:color w:val="3A3A3A"/>
          <w:sz w:val="24"/>
          <w:szCs w:val="24"/>
          <w:lang w:eastAsia="hu-HU"/>
        </w:rPr>
        <w:t>.,</w:t>
      </w:r>
      <w:proofErr w:type="gramEnd"/>
      <w:r w:rsidRPr="00166B43">
        <w:rPr>
          <w:rFonts w:ascii="Arial" w:eastAsia="Times New Roman" w:hAnsi="Arial" w:cs="Arial"/>
          <w:color w:val="3A3A3A"/>
          <w:sz w:val="24"/>
          <w:szCs w:val="24"/>
          <w:lang w:eastAsia="hu-HU"/>
        </w:rPr>
        <w:t xml:space="preserve"> e-mail cím: ugyfelszolgalat@naih.hu). Amennyiben megítélése szerint Adatkezelő megsértette a személyes adatok védelméhez fűződő jogát, akkor bírósághoz fordulhat és eljárást kezdeményezhet az Ön lakóhelye vagy tartózkodási helye szerinti törvényszék előtt.</w:t>
      </w:r>
    </w:p>
    <w:p w:rsidR="00166B43" w:rsidRPr="00166B43" w:rsidRDefault="00166B43" w:rsidP="00166B43">
      <w:pPr>
        <w:spacing w:after="0" w:line="240" w:lineRule="auto"/>
        <w:rPr>
          <w:rFonts w:ascii="Arial" w:eastAsia="Times New Roman" w:hAnsi="Arial" w:cs="Arial"/>
          <w:color w:val="3A3A3A"/>
          <w:sz w:val="24"/>
          <w:szCs w:val="24"/>
          <w:lang w:eastAsia="hu-HU"/>
        </w:rPr>
      </w:pPr>
      <w:r w:rsidRPr="00166B43">
        <w:rPr>
          <w:rFonts w:ascii="Arial" w:eastAsia="Times New Roman" w:hAnsi="Arial" w:cs="Arial"/>
          <w:color w:val="3A3A3A"/>
          <w:sz w:val="24"/>
          <w:szCs w:val="24"/>
          <w:lang w:eastAsia="hu-HU"/>
        </w:rPr>
        <w:t> </w:t>
      </w:r>
    </w:p>
    <w:p w:rsidR="00CA5A1A" w:rsidRDefault="00CA5A1A"/>
    <w:sectPr w:rsidR="00CA5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43"/>
    <w:rsid w:val="00166B43"/>
    <w:rsid w:val="00CA5A1A"/>
    <w:rsid w:val="00DB1F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0E4A"/>
  <w15:chartTrackingRefBased/>
  <w15:docId w15:val="{0F1382AB-5B1A-4DC4-8860-30B8AA80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166B43"/>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166B43"/>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166B4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166B43"/>
    <w:rPr>
      <w:b/>
      <w:bCs/>
    </w:rPr>
  </w:style>
  <w:style w:type="character" w:styleId="Hiperhivatkozs">
    <w:name w:val="Hyperlink"/>
    <w:basedOn w:val="Bekezdsalapbettpusa"/>
    <w:uiPriority w:val="99"/>
    <w:unhideWhenUsed/>
    <w:rsid w:val="00166B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880322">
      <w:bodyDiv w:val="1"/>
      <w:marLeft w:val="0"/>
      <w:marRight w:val="0"/>
      <w:marTop w:val="0"/>
      <w:marBottom w:val="0"/>
      <w:divBdr>
        <w:top w:val="none" w:sz="0" w:space="0" w:color="auto"/>
        <w:left w:val="none" w:sz="0" w:space="0" w:color="auto"/>
        <w:bottom w:val="none" w:sz="0" w:space="0" w:color="auto"/>
        <w:right w:val="none" w:sz="0" w:space="0" w:color="auto"/>
      </w:divBdr>
      <w:divsChild>
        <w:div w:id="430860128">
          <w:marLeft w:val="0"/>
          <w:marRight w:val="0"/>
          <w:marTop w:val="1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ardosconsulting.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1080</Words>
  <Characters>7459</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Kardos Gyöngyi</dc:creator>
  <cp:keywords/>
  <dc:description/>
  <cp:lastModifiedBy>Kardos Gyöngyi</cp:lastModifiedBy>
  <cp:revision>1</cp:revision>
  <dcterms:created xsi:type="dcterms:W3CDTF">2024-09-19T13:08:00Z</dcterms:created>
  <dcterms:modified xsi:type="dcterms:W3CDTF">2024-09-19T13:22:00Z</dcterms:modified>
</cp:coreProperties>
</file>